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Совет сельского поселения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A22E8D" w:rsidRPr="00E47B57" w:rsidRDefault="00A22E8D" w:rsidP="00A22E8D">
      <w:pPr>
        <w:tabs>
          <w:tab w:val="left" w:pos="240"/>
          <w:tab w:val="center" w:pos="4535"/>
        </w:tabs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="00FC43E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г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="00FC43E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№ </w:t>
      </w:r>
    </w:p>
    <w:p w:rsidR="00A22E8D" w:rsidRPr="00E47B57" w:rsidRDefault="00A22E8D" w:rsidP="00A22E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22E8D" w:rsidRPr="00E47B57" w:rsidRDefault="00A22E8D" w:rsidP="00A22E8D">
      <w:pPr>
        <w:tabs>
          <w:tab w:val="left" w:pos="240"/>
          <w:tab w:val="center" w:pos="4535"/>
          <w:tab w:val="left" w:pos="4956"/>
          <w:tab w:val="left" w:pos="8160"/>
          <w:tab w:val="right" w:pos="9070"/>
        </w:tabs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A22E8D">
      <w:pPr>
        <w:tabs>
          <w:tab w:val="left" w:pos="240"/>
          <w:tab w:val="center" w:pos="4535"/>
          <w:tab w:val="left" w:pos="7455"/>
        </w:tabs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bookmarkStart w:id="0" w:name="_GoBack"/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Алханай</w:t>
      </w:r>
      <w:bookmarkEnd w:id="0"/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86CEC" w:rsidRPr="00E47B57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решил: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следующего содержания: 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D5E1A" w:rsidRPr="00E47B57" w:rsidRDefault="00486CEC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0D5E1A" w:rsidRPr="00E47B57">
        <w:rPr>
          <w:rFonts w:ascii="Times New Roman" w:eastAsia="Times New Roman" w:hAnsi="Times New Roman" w:cs="Times New Roman"/>
          <w:sz w:val="26"/>
          <w:szCs w:val="26"/>
        </w:rPr>
        <w:t>статью 12 Устава дополнить частью 3 следующего содержания:</w:t>
      </w:r>
    </w:p>
    <w:p w:rsidR="000D5E1A" w:rsidRPr="00E47B57" w:rsidRDefault="000D5E1A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 xml:space="preserve">«3. В соответствии с частью 9 статьи 1 Федерального закона </w:t>
      </w:r>
      <w:r w:rsidRPr="00E47B57">
        <w:rPr>
          <w:rFonts w:ascii="Times New Roman" w:eastAsia="Times New Roman" w:hAnsi="Times New Roman" w:cs="Times New Roman"/>
          <w:sz w:val="26"/>
          <w:szCs w:val="26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E47B57">
        <w:rPr>
          <w:rFonts w:ascii="Times New Roman" w:hAnsi="Times New Roman" w:cs="Times New Roman"/>
          <w:sz w:val="26"/>
          <w:szCs w:val="26"/>
        </w:rPr>
        <w:t>объектов соответствующего вида контроля</w:t>
      </w:r>
      <w:proofErr w:type="gramStart"/>
      <w:r w:rsidRPr="00E47B5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D5E1A" w:rsidRDefault="000D5E1A" w:rsidP="00486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CEC" w:rsidRPr="00E47B57" w:rsidRDefault="000D5E1A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2) 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</w:rPr>
        <w:t>Муниципальные выборы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486CEC" w:rsidRPr="00E47B57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486CEC" w:rsidRPr="00E47B57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486CEC" w:rsidRPr="00E47B57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</w:rPr>
        <w:t>5. Итоги муниципальных выборов подлежат официальному обнародованию</w:t>
      </w:r>
      <w:proofErr w:type="gramStart"/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</w:rPr>
        <w:t>.»;</w:t>
      </w:r>
      <w:proofErr w:type="gramEnd"/>
    </w:p>
    <w:p w:rsidR="00486CEC" w:rsidRPr="00E47B57" w:rsidRDefault="00486CEC" w:rsidP="00486C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CEC" w:rsidRPr="00E47B57" w:rsidRDefault="00682087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486CEC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16, частях 3, 6 статьи 31 Устава слова «</w:t>
      </w:r>
      <w:r w:rsidR="00486CEC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486CEC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самоуправления, местного референдума</w:t>
      </w:r>
      <w:r w:rsidR="00486CEC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486CEC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6CEC" w:rsidRPr="00E47B57" w:rsidRDefault="00682087" w:rsidP="0048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486CEC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A22E8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A91C0D" w:rsidRDefault="00486CEC" w:rsidP="00A22E8D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5D08E2">
        <w:rPr>
          <w:rFonts w:ascii="Times New Roman" w:eastAsia="SimSun" w:hAnsi="Times New Roman" w:cs="Times New Roman"/>
          <w:sz w:val="28"/>
          <w:szCs w:val="28"/>
          <w:lang w:eastAsia="zh-CN"/>
        </w:rPr>
        <w:t>Т.Б. Дугаржапова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</w:p>
    <w:p w:rsidR="00486CEC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A91C0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486CEC" w:rsidRPr="00A91C0D" w:rsidRDefault="005D08E2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>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86CEC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r w:rsidR="00486CEC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</w:t>
      </w:r>
      <w:r w:rsidR="00486C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Э.Ц.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Добжирова</w:t>
      </w:r>
      <w:proofErr w:type="spellEnd"/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7120B" w:rsidRDefault="00D7120B"/>
    <w:sectPr w:rsidR="00D7120B" w:rsidSect="005804F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91" w:rsidRDefault="00612191" w:rsidP="00A12407">
      <w:pPr>
        <w:spacing w:after="0" w:line="240" w:lineRule="auto"/>
      </w:pPr>
      <w:r>
        <w:separator/>
      </w:r>
    </w:p>
  </w:endnote>
  <w:endnote w:type="continuationSeparator" w:id="0">
    <w:p w:rsidR="00612191" w:rsidRDefault="00612191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F55CE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612191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612191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91" w:rsidRDefault="00612191" w:rsidP="00A12407">
      <w:pPr>
        <w:spacing w:after="0" w:line="240" w:lineRule="auto"/>
      </w:pPr>
      <w:r>
        <w:separator/>
      </w:r>
    </w:p>
  </w:footnote>
  <w:footnote w:type="continuationSeparator" w:id="0">
    <w:p w:rsidR="00612191" w:rsidRDefault="00612191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F55CEE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FC43ED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6121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E2" w:rsidRDefault="005D08E2" w:rsidP="005D08E2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EC"/>
    <w:rsid w:val="000D5E1A"/>
    <w:rsid w:val="00486CEC"/>
    <w:rsid w:val="00512F1B"/>
    <w:rsid w:val="005D08E2"/>
    <w:rsid w:val="00612191"/>
    <w:rsid w:val="00682087"/>
    <w:rsid w:val="007B14ED"/>
    <w:rsid w:val="00885C0D"/>
    <w:rsid w:val="00922864"/>
    <w:rsid w:val="00A12407"/>
    <w:rsid w:val="00A22E8D"/>
    <w:rsid w:val="00B746C4"/>
    <w:rsid w:val="00C43B2D"/>
    <w:rsid w:val="00D7120B"/>
    <w:rsid w:val="00E87CDC"/>
    <w:rsid w:val="00F55CEE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4</cp:revision>
  <dcterms:created xsi:type="dcterms:W3CDTF">2022-10-25T01:45:00Z</dcterms:created>
  <dcterms:modified xsi:type="dcterms:W3CDTF">2022-11-08T03:39:00Z</dcterms:modified>
</cp:coreProperties>
</file>